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02" w:rsidRPr="00D04098" w:rsidRDefault="00553587" w:rsidP="00D04098">
      <w:pPr>
        <w:jc w:val="center"/>
        <w:rPr>
          <w:rFonts w:cs="Times New Roman"/>
          <w:b/>
          <w:szCs w:val="24"/>
          <w:lang w:val="bs-Latn-BA"/>
        </w:rPr>
      </w:pPr>
      <w:r w:rsidRPr="00D04098">
        <w:rPr>
          <w:rFonts w:cs="Times New Roman"/>
          <w:b/>
          <w:szCs w:val="24"/>
          <w:lang w:val="bs-Latn-BA"/>
        </w:rPr>
        <w:t>ODRŽAN PRVI PILOT LNSS TRENING</w:t>
      </w:r>
    </w:p>
    <w:p w:rsidR="00553587" w:rsidRPr="009E1A61" w:rsidRDefault="00553587">
      <w:pPr>
        <w:rPr>
          <w:rFonts w:cs="Times New Roman"/>
          <w:szCs w:val="24"/>
          <w:lang w:val="bs-Latn-BA"/>
        </w:rPr>
      </w:pPr>
    </w:p>
    <w:p w:rsidR="00047162" w:rsidRDefault="009E1A61" w:rsidP="00047162">
      <w:pPr>
        <w:shd w:val="clear" w:color="auto" w:fill="FFFFFF"/>
        <w:rPr>
          <w:szCs w:val="24"/>
          <w:lang w:val="bs-Latn-BA"/>
        </w:rPr>
      </w:pPr>
      <w:r w:rsidRPr="00047162">
        <w:rPr>
          <w:szCs w:val="24"/>
          <w:lang w:val="bs-Latn-BA"/>
        </w:rPr>
        <w:t>U</w:t>
      </w:r>
      <w:r w:rsidR="00553587" w:rsidRPr="00047162">
        <w:rPr>
          <w:szCs w:val="24"/>
          <w:lang w:val="bs-Latn-BA"/>
        </w:rPr>
        <w:t xml:space="preserve"> okviru</w:t>
      </w:r>
      <w:r w:rsidRPr="00047162">
        <w:rPr>
          <w:szCs w:val="24"/>
          <w:lang w:val="bs-Latn-BA"/>
        </w:rPr>
        <w:t xml:space="preserve"> CBHE projekta pod nazivom </w:t>
      </w:r>
      <w:r w:rsidRPr="00047162">
        <w:rPr>
          <w:i/>
          <w:szCs w:val="24"/>
          <w:lang w:val="bs-Latn-BA"/>
        </w:rPr>
        <w:t>Library Network Support Services: Modernising libraries in Western Balkan countries through staff development and reforming library services</w:t>
      </w:r>
      <w:r w:rsidR="00047162" w:rsidRPr="00047162">
        <w:rPr>
          <w:szCs w:val="24"/>
          <w:lang w:val="bs-Latn-BA"/>
        </w:rPr>
        <w:t xml:space="preserve"> (LNSS), </w:t>
      </w:r>
      <w:r w:rsidR="00553587" w:rsidRPr="00047162">
        <w:rPr>
          <w:szCs w:val="24"/>
          <w:lang w:val="bs-Latn-BA"/>
        </w:rPr>
        <w:t>održan je 18.12.2017. godine prvi pilot LNSS trening</w:t>
      </w:r>
      <w:r w:rsidR="00047162" w:rsidRPr="00047162">
        <w:rPr>
          <w:szCs w:val="24"/>
          <w:lang w:val="bs-Latn-BA"/>
        </w:rPr>
        <w:t xml:space="preserve"> u prostorijama Centra za interdisciplinarne studije Univerziteta u Sarajevu. </w:t>
      </w:r>
      <w:r w:rsidR="00047162" w:rsidRPr="00282FC1">
        <w:rPr>
          <w:szCs w:val="24"/>
          <w:lang w:val="bs-Latn-BA"/>
        </w:rPr>
        <w:t>Cilj</w:t>
      </w:r>
      <w:r w:rsidR="00047162">
        <w:rPr>
          <w:szCs w:val="24"/>
          <w:lang w:val="bs-Latn-BA"/>
        </w:rPr>
        <w:t>evi treninga bili su</w:t>
      </w:r>
      <w:r w:rsidR="00047162" w:rsidRPr="00282FC1">
        <w:rPr>
          <w:szCs w:val="24"/>
          <w:lang w:val="bs-Latn-BA"/>
        </w:rPr>
        <w:t xml:space="preserve">: </w:t>
      </w:r>
    </w:p>
    <w:p w:rsidR="00047162" w:rsidRDefault="00047162" w:rsidP="00047162">
      <w:pPr>
        <w:shd w:val="clear" w:color="auto" w:fill="FFFFFF"/>
        <w:rPr>
          <w:szCs w:val="24"/>
          <w:lang w:val="bs-Latn-BA"/>
        </w:rPr>
      </w:pPr>
    </w:p>
    <w:p w:rsidR="00047162" w:rsidRDefault="00047162" w:rsidP="000471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>Predstavljanje projekta LNSS visokoškolskim bibliotekarima i studentima bibliotekarstva</w:t>
      </w:r>
    </w:p>
    <w:p w:rsidR="00047162" w:rsidRDefault="00047162" w:rsidP="0004716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Predstavljanje 8 modula LNSS kurikuluma, te izvođenje pilot treninga u okviru modula </w:t>
      </w:r>
      <w:r>
        <w:rPr>
          <w:rFonts w:ascii="Times New Roman" w:eastAsiaTheme="minorHAnsi" w:hAnsi="Times New Roman"/>
          <w:i/>
          <w:sz w:val="24"/>
          <w:szCs w:val="24"/>
          <w:lang w:val="bs-Latn-BA"/>
        </w:rPr>
        <w:t>Marketinške vještine u bibliotekarstvu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, </w:t>
      </w:r>
      <w:r>
        <w:rPr>
          <w:rFonts w:ascii="Times New Roman" w:eastAsiaTheme="minorHAnsi" w:hAnsi="Times New Roman"/>
          <w:i/>
          <w:sz w:val="24"/>
          <w:szCs w:val="24"/>
          <w:lang w:val="bs-Latn-BA"/>
        </w:rPr>
        <w:t>Osnovne menadžerske i prenosive vještine za bibliotekare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, </w:t>
      </w:r>
      <w:r>
        <w:rPr>
          <w:rFonts w:ascii="Times New Roman" w:eastAsiaTheme="minorHAnsi" w:hAnsi="Times New Roman"/>
          <w:i/>
          <w:sz w:val="24"/>
          <w:szCs w:val="24"/>
          <w:lang w:val="bs-Latn-BA"/>
        </w:rPr>
        <w:t>Informacijska pismenost i vještine pretraživanja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 i </w:t>
      </w:r>
      <w:r>
        <w:rPr>
          <w:rFonts w:ascii="Times New Roman" w:eastAsiaTheme="minorHAnsi" w:hAnsi="Times New Roman"/>
          <w:i/>
          <w:sz w:val="24"/>
          <w:szCs w:val="24"/>
          <w:lang w:val="bs-Latn-BA"/>
        </w:rPr>
        <w:t>Pristup bibliotekama za korisnike s invaliditetom</w:t>
      </w:r>
    </w:p>
    <w:p w:rsidR="00047162" w:rsidRDefault="00047162" w:rsidP="0004716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>Evaluacija treninga iz odabranih modula od strane polaznika treninga</w:t>
      </w:r>
    </w:p>
    <w:p w:rsidR="00047162" w:rsidRDefault="00047162" w:rsidP="00047162">
      <w:pPr>
        <w:autoSpaceDE w:val="0"/>
        <w:autoSpaceDN w:val="0"/>
        <w:adjustRightInd w:val="0"/>
        <w:rPr>
          <w:szCs w:val="24"/>
          <w:lang w:val="bs-Latn-BA"/>
        </w:rPr>
      </w:pPr>
    </w:p>
    <w:p w:rsidR="00553587" w:rsidRPr="00EF7484" w:rsidRDefault="00553587">
      <w:pPr>
        <w:rPr>
          <w:rFonts w:cs="Times New Roman"/>
          <w:i/>
          <w:szCs w:val="24"/>
          <w:lang w:val="bs-Latn-BA"/>
        </w:rPr>
      </w:pPr>
      <w:r w:rsidRPr="00047162">
        <w:rPr>
          <w:color w:val="000000"/>
          <w:szCs w:val="24"/>
          <w:shd w:val="clear" w:color="auto" w:fill="FFFFFF"/>
          <w:lang w:val="bs-Latn-BA"/>
        </w:rPr>
        <w:t xml:space="preserve">Prof. dr. Maida Čohodar-Husić, prorektorica za kvalitet Univerziteta u Sarajevu, obratila se 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prisutnima na ovom</w:t>
      </w:r>
      <w:r w:rsidR="009E1A61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treningu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i istakla zadovoljstvo što je Univerzitet u Sarajevu partner u 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realizaciji projekta LNSS, a u okviru kojeg su se već održale brojne i različite aktivnosti poput Nacionalnog dana svjesnosti o bibliotekama. 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Prisutnim su se obratili 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i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prof. dr. Angela Repanovici 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(Transilvania University of Brasov, Romania) te dr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. M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anolis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Kou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kourakis (University of Crete, Greece), partneri projekta LNSS iz EU zemalja,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koji su pozdravili 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zapaženo učešće Univerziteta u Sarajevu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u realizaciji ovoga proj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ek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ta. Doc. dr. Lejla Hajdarpašić, koordinatorica ERASMUS+ projekta za Univerzitet u Sarajevu upoznala je</w:t>
      </w:r>
      <w:r w:rsid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polaznike sa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 xml:space="preserve"> ciljevima prvog pilot LNSS treninga, a potom je uslijedio trening </w:t>
      </w:r>
      <w:r w:rsidR="00047162" w:rsidRPr="00EF7484">
        <w:rPr>
          <w:rFonts w:cs="Times New Roman"/>
          <w:szCs w:val="24"/>
          <w:lang w:val="bs-Latn-BA"/>
        </w:rPr>
        <w:t>kojeg su</w:t>
      </w:r>
      <w:r w:rsidR="00047162" w:rsidRPr="00EF7484">
        <w:rPr>
          <w:rFonts w:cs="Times New Roman"/>
          <w:i/>
          <w:szCs w:val="24"/>
          <w:lang w:val="bs-Latn-BA"/>
        </w:rPr>
        <w:t xml:space="preserve"> </w:t>
      </w:r>
      <w:r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izvodili članovi tima LNSS projekta sa UNSA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, mr. sc. Mirela Rožajac Zulčić (</w:t>
      </w:r>
      <w:r w:rsidR="00047162" w:rsidRPr="00EF7484">
        <w:rPr>
          <w:rFonts w:cs="Times New Roman"/>
          <w:i/>
          <w:szCs w:val="24"/>
          <w:shd w:val="clear" w:color="auto" w:fill="FFFFFF"/>
          <w:lang w:val="bs-Latn-BA"/>
        </w:rPr>
        <w:t>Zagovaranje u visokoškolskim bibliotekama i korisna savezništva</w:t>
      </w:r>
      <w:r w:rsidR="00047162" w:rsidRPr="00EF7484">
        <w:rPr>
          <w:rFonts w:cs="Times New Roman"/>
          <w:color w:val="000000"/>
          <w:szCs w:val="24"/>
          <w:shd w:val="clear" w:color="auto" w:fill="FFFFFF"/>
          <w:lang w:val="bs-Latn-BA"/>
        </w:rPr>
        <w:t>, Modul 2</w:t>
      </w:r>
      <w:r w:rsidR="00047162" w:rsidRPr="00EF7484">
        <w:rPr>
          <w:rFonts w:cs="Times New Roman"/>
          <w:szCs w:val="24"/>
          <w:shd w:val="clear" w:color="auto" w:fill="FFFFFF"/>
          <w:lang w:val="bs-Latn-BA"/>
        </w:rPr>
        <w:t>)</w:t>
      </w:r>
      <w:r w:rsidR="00047162" w:rsidRPr="00EF7484">
        <w:rPr>
          <w:rFonts w:cs="Times New Roman"/>
          <w:i/>
          <w:szCs w:val="24"/>
          <w:shd w:val="clear" w:color="auto" w:fill="FFFFFF"/>
          <w:lang w:val="bs-Latn-BA"/>
        </w:rPr>
        <w:t xml:space="preserve">, </w:t>
      </w:r>
      <w:r w:rsidR="00047162" w:rsidRPr="00EF7484">
        <w:rPr>
          <w:rFonts w:cs="Times New Roman"/>
          <w:szCs w:val="24"/>
          <w:shd w:val="clear" w:color="auto" w:fill="FFFFFF"/>
          <w:lang w:val="bs-Latn-BA"/>
        </w:rPr>
        <w:t xml:space="preserve">prof. dr. Senada Dizdar </w:t>
      </w:r>
      <w:r w:rsidR="00047162" w:rsidRPr="00EF7484">
        <w:rPr>
          <w:rFonts w:cs="Times New Roman"/>
          <w:i/>
          <w:szCs w:val="24"/>
          <w:shd w:val="clear" w:color="auto" w:fill="FFFFFF"/>
          <w:lang w:val="bs-Latn-BA"/>
        </w:rPr>
        <w:t>(</w:t>
      </w:r>
      <w:r w:rsidR="00047162" w:rsidRPr="00EF7484">
        <w:rPr>
          <w:rFonts w:cs="Times New Roman"/>
          <w:i/>
          <w:szCs w:val="24"/>
          <w:lang w:val="bs-Latn-BA"/>
        </w:rPr>
        <w:t xml:space="preserve">Visokoškolske biblioteke i pokazatelji uspješnosti – Quality ISO 11620, </w:t>
      </w:r>
      <w:r w:rsidR="00047162" w:rsidRPr="00EF7484">
        <w:rPr>
          <w:rFonts w:cs="Times New Roman"/>
          <w:szCs w:val="24"/>
          <w:lang w:val="bs-Latn-BA"/>
        </w:rPr>
        <w:t xml:space="preserve">Modul 3), </w:t>
      </w:r>
      <w:r w:rsidR="00EF7484">
        <w:rPr>
          <w:rFonts w:cs="Times New Roman"/>
          <w:szCs w:val="24"/>
          <w:lang w:val="bs-Latn-BA"/>
        </w:rPr>
        <w:t>d</w:t>
      </w:r>
      <w:r w:rsidR="00D04098" w:rsidRPr="00EF7484">
        <w:rPr>
          <w:rFonts w:cs="Times New Roman"/>
          <w:szCs w:val="24"/>
          <w:lang w:val="bs-Latn-BA"/>
        </w:rPr>
        <w:t>r. sc. Beba E. Rašidović (</w:t>
      </w:r>
      <w:r w:rsidR="00D04098" w:rsidRPr="00EF7484">
        <w:rPr>
          <w:rFonts w:cs="Times New Roman"/>
          <w:i/>
          <w:szCs w:val="24"/>
          <w:lang w:val="bs-Latn-BA"/>
        </w:rPr>
        <w:t xml:space="preserve">Informacijska pismenost – programi, modeli, alati, vrednovanje sadržaja i etika upotrebe informacija / sadržaja, </w:t>
      </w:r>
      <w:r w:rsidR="00D04098" w:rsidRPr="00EF7484">
        <w:rPr>
          <w:rFonts w:cs="Times New Roman"/>
          <w:szCs w:val="24"/>
          <w:lang w:val="bs-Latn-BA"/>
        </w:rPr>
        <w:t>Modul 4), Saša Madacki, dipl. komp. i dipl. bibliotekar (</w:t>
      </w:r>
      <w:r w:rsidR="00D04098" w:rsidRPr="00EF7484">
        <w:rPr>
          <w:rFonts w:cs="Times New Roman"/>
          <w:i/>
          <w:szCs w:val="24"/>
          <w:lang w:val="bs-Latn-BA"/>
        </w:rPr>
        <w:t xml:space="preserve">Osobe s invaliditetom i poticajno okruženje, </w:t>
      </w:r>
      <w:r w:rsidR="00D04098" w:rsidRPr="00EF7484">
        <w:rPr>
          <w:rFonts w:cs="Times New Roman"/>
          <w:szCs w:val="24"/>
          <w:lang w:val="bs-Latn-BA"/>
        </w:rPr>
        <w:t xml:space="preserve">Modul 7). </w:t>
      </w:r>
    </w:p>
    <w:p w:rsidR="00553587" w:rsidRDefault="00553587">
      <w:pPr>
        <w:rPr>
          <w:rFonts w:cs="Times New Roman"/>
          <w:szCs w:val="24"/>
          <w:lang w:val="bs-Latn-BA"/>
        </w:rPr>
      </w:pPr>
      <w:r w:rsidRPr="00EF7484">
        <w:rPr>
          <w:rFonts w:cs="Times New Roman"/>
          <w:szCs w:val="24"/>
          <w:lang w:val="bs-Latn-BA"/>
        </w:rPr>
        <w:t>Treningu su prisustvovali visok</w:t>
      </w:r>
      <w:r w:rsidR="00865C97">
        <w:rPr>
          <w:rFonts w:cs="Times New Roman"/>
          <w:szCs w:val="24"/>
          <w:lang w:val="bs-Latn-BA"/>
        </w:rPr>
        <w:t>oškolski</w:t>
      </w:r>
      <w:r w:rsidRPr="00EF7484">
        <w:rPr>
          <w:rFonts w:cs="Times New Roman"/>
          <w:szCs w:val="24"/>
          <w:lang w:val="bs-Latn-BA"/>
        </w:rPr>
        <w:t xml:space="preserve"> bibliotekari i studenti bibliotekarstva. Naredni LNSS trening održat će se 06. februara 2018. godine, a bit će namjenjen bibliotek</w:t>
      </w:r>
      <w:r w:rsidR="00EF7484">
        <w:rPr>
          <w:rFonts w:cs="Times New Roman"/>
          <w:szCs w:val="24"/>
          <w:lang w:val="bs-Latn-BA"/>
        </w:rPr>
        <w:t xml:space="preserve">arima osnovnih i srednjih škola. </w:t>
      </w:r>
    </w:p>
    <w:p w:rsidR="00A72CA6" w:rsidRDefault="00A72CA6">
      <w:pPr>
        <w:rPr>
          <w:rFonts w:cs="Times New Roman"/>
          <w:szCs w:val="24"/>
          <w:lang w:val="bs-Latn-BA"/>
        </w:rPr>
      </w:pPr>
    </w:p>
    <w:p w:rsidR="00A72CA6" w:rsidRPr="00EF7484" w:rsidRDefault="00A72CA6">
      <w:pPr>
        <w:rPr>
          <w:rFonts w:cs="Times New Roman"/>
          <w:szCs w:val="24"/>
          <w:lang w:val="bs-Latn-BA"/>
        </w:rPr>
      </w:pPr>
    </w:p>
    <w:p w:rsidR="00553587" w:rsidRDefault="00553587">
      <w:pPr>
        <w:rPr>
          <w:lang w:val="bs-Latn-BA"/>
        </w:rPr>
      </w:pPr>
    </w:p>
    <w:p w:rsidR="00553587" w:rsidRPr="00553587" w:rsidRDefault="00A72CA6">
      <w:pPr>
        <w:rPr>
          <w:lang w:val="bs-Latn-BA"/>
        </w:rPr>
      </w:pPr>
      <w:r>
        <w:rPr>
          <w:noProof/>
        </w:rPr>
        <w:lastRenderedPageBreak/>
        <w:drawing>
          <wp:inline distT="0" distB="0" distL="0" distR="0">
            <wp:extent cx="2571750" cy="4572000"/>
            <wp:effectExtent l="19050" t="0" r="0" b="0"/>
            <wp:docPr id="1" name="Picture 1" descr="C:\Users\Lejla\Downloads\20171218_14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jla\Downloads\20171218_145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23" cy="457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49" cy="4572000"/>
            <wp:effectExtent l="19050" t="0" r="1" b="0"/>
            <wp:docPr id="3" name="Picture 3" descr="C:\Users\Lejla\Downloads\20171218_13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jla\Downloads\20171218_131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441" cy="457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2" name="Picture 2" descr="C:\Users\Lejla\Downloads\20171218_13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jla\Downloads\20171218_130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 descr="C:\Users\Lejla\Downloads\IMG_20171218_16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jla\Downloads\IMG_20171218_162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587" w:rsidRPr="00553587" w:rsidSect="009E7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AD3"/>
    <w:multiLevelType w:val="hybridMultilevel"/>
    <w:tmpl w:val="C36C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587"/>
    <w:rsid w:val="00047162"/>
    <w:rsid w:val="00493007"/>
    <w:rsid w:val="004D0DD3"/>
    <w:rsid w:val="00553587"/>
    <w:rsid w:val="007801EE"/>
    <w:rsid w:val="00865C97"/>
    <w:rsid w:val="008F612F"/>
    <w:rsid w:val="009E1A61"/>
    <w:rsid w:val="009E7A02"/>
    <w:rsid w:val="00A72CA6"/>
    <w:rsid w:val="00D04098"/>
    <w:rsid w:val="00D3356E"/>
    <w:rsid w:val="00EB6FCC"/>
    <w:rsid w:val="00EF7484"/>
    <w:rsid w:val="00F9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162"/>
    <w:pPr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</dc:creator>
  <cp:lastModifiedBy>Lejla</cp:lastModifiedBy>
  <cp:revision>2</cp:revision>
  <cp:lastPrinted>2017-12-20T14:57:00Z</cp:lastPrinted>
  <dcterms:created xsi:type="dcterms:W3CDTF">2018-01-04T19:12:00Z</dcterms:created>
  <dcterms:modified xsi:type="dcterms:W3CDTF">2018-01-04T19:12:00Z</dcterms:modified>
</cp:coreProperties>
</file>